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B36996" w:rsidRDefault="00B36996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Pr="000E6E0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952B5F" w:rsidRPr="006F001C" w:rsidRDefault="00952B5F" w:rsidP="00B847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 внесении изменений в приказ Заместителя Премьер-Министра</w:t>
      </w:r>
      <w:r w:rsidR="00467D97"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847C9"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br/>
      </w:r>
      <w:r w:rsidR="00467D97"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–</w:t>
      </w:r>
      <w:r w:rsidR="00B847C9"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Министра финансов Республики Казахстан от 28 февраля 2023 года </w:t>
      </w:r>
      <w:r w:rsidRPr="006F0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br/>
        <w:t>№ 218 «</w:t>
      </w:r>
      <w:r w:rsidRPr="006F001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ru-RU" w:eastAsia="ru-RU"/>
        </w:rPr>
        <w:t>Об утверждении Правил и форм оказания государственной услуги «Применение процедуры внесудебного банкротства»</w:t>
      </w:r>
    </w:p>
    <w:p w:rsidR="00952B5F" w:rsidRPr="006F001C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</w:p>
    <w:p w:rsidR="00952B5F" w:rsidRPr="006F001C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ПРИКАЗЫВАЮ: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 Внести в приказ Заместителя Премьер-Министра – Министра финансов Республики Казахстан от 28 февраля 2023 года № 218 «Об утверждении Правил и форм оказания государственной услуги «Применение процедуры внесудебного банкротства» (зарегистрирован в Реестре государственной регистрации нормативных прав</w:t>
      </w:r>
      <w:r w:rsidR="00D028B9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овых актов под № 178878) следующие изменения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59499D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EC3F94" w:rsidRPr="005F71D9" w:rsidRDefault="00772588" w:rsidP="00EC3F9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приложения</w:t>
      </w:r>
      <w:r w:rsidR="00EC3F94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1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2, 3 и 4</w:t>
      </w:r>
      <w:r w:rsidR="00EC3F94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 указанному приказу изложить в но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вой редакции согласно приложениям</w:t>
      </w:r>
      <w:r w:rsidR="00EC3F94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1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2, 3 и 4</w:t>
      </w:r>
      <w:r w:rsidR="00EC3F94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 настоящему приказу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 государственную регистрацию настоящего приказа в Министерстве юстиции Республики Казахстан;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размещение настоящего приказа на </w:t>
      </w:r>
      <w:proofErr w:type="spellStart"/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интернет-ресурсе</w:t>
      </w:r>
      <w:proofErr w:type="spellEnd"/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Министерства финансов Республики Казахстан</w:t>
      </w:r>
      <w:r w:rsidR="00BC39B7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после </w:t>
      </w:r>
      <w:r w:rsidR="00FD2B70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дня его первого </w:t>
      </w:r>
      <w:r w:rsidR="00BC39B7"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официального опубликования</w:t>
      </w: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5F71D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52B5F" w:rsidRPr="005F71D9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2B5F" w:rsidRPr="005F71D9" w:rsidTr="00187839">
        <w:tc>
          <w:tcPr>
            <w:tcW w:w="3652" w:type="dxa"/>
            <w:hideMark/>
          </w:tcPr>
          <w:p w:rsidR="00952B5F" w:rsidRPr="005F71D9" w:rsidRDefault="00952B5F" w:rsidP="00952B5F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5F71D9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952B5F" w:rsidRPr="005F71D9" w:rsidRDefault="00952B5F" w:rsidP="00952B5F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952B5F" w:rsidRPr="005F71D9" w:rsidRDefault="00952B5F" w:rsidP="00952B5F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5F71D9">
              <w:rPr>
                <w:b/>
                <w:color w:val="000000"/>
                <w:sz w:val="28"/>
                <w:szCs w:val="28"/>
              </w:rPr>
              <w:t>ФИО</w:t>
            </w:r>
          </w:p>
        </w:tc>
      </w:tr>
    </w:tbl>
    <w:p w:rsidR="001F33FC" w:rsidRPr="005F71D9" w:rsidRDefault="001F33FC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D0981" w:rsidRPr="005F71D9" w:rsidRDefault="000D0981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Pr="005F71D9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5B15" w:rsidRDefault="00AB5B15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F71D9" w:rsidRPr="005F71D9" w:rsidRDefault="005F71D9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«СОГЛАСОВАН» </w:t>
      </w:r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Агентство</w:t>
      </w:r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Республики Казахстан</w:t>
      </w:r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регулированию и развитию </w:t>
      </w:r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финансового рынка</w:t>
      </w:r>
    </w:p>
    <w:p w:rsidR="00772588" w:rsidRPr="005F71D9" w:rsidRDefault="00772588" w:rsidP="000F7282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847C9" w:rsidRPr="005F71D9" w:rsidRDefault="00B847C9" w:rsidP="00B847C9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«СОГЛАСОВАН» </w:t>
      </w:r>
    </w:p>
    <w:p w:rsidR="00772588" w:rsidRPr="005F71D9" w:rsidRDefault="00772588" w:rsidP="00772588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Министерство искусственного </w:t>
      </w:r>
    </w:p>
    <w:p w:rsidR="00772588" w:rsidRPr="005F71D9" w:rsidRDefault="00772588" w:rsidP="00772588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интеллекта и цифрового развития </w:t>
      </w:r>
    </w:p>
    <w:p w:rsidR="00952B5F" w:rsidRPr="000E6E0D" w:rsidRDefault="00772588" w:rsidP="00772588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71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Республики Казахстан</w:t>
      </w:r>
    </w:p>
    <w:sectPr w:rsidR="00952B5F" w:rsidRPr="000E6E0D" w:rsidSect="005F71D9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798" w:rsidRDefault="003D6798" w:rsidP="005A7A05">
      <w:pPr>
        <w:spacing w:after="0" w:line="240" w:lineRule="auto"/>
      </w:pPr>
      <w:r>
        <w:separator/>
      </w:r>
    </w:p>
  </w:endnote>
  <w:endnote w:type="continuationSeparator" w:id="0">
    <w:p w:rsidR="003D6798" w:rsidRDefault="003D6798" w:rsidP="005A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798" w:rsidRDefault="003D6798" w:rsidP="005A7A05">
      <w:pPr>
        <w:spacing w:after="0" w:line="240" w:lineRule="auto"/>
      </w:pPr>
      <w:r>
        <w:separator/>
      </w:r>
    </w:p>
  </w:footnote>
  <w:footnote w:type="continuationSeparator" w:id="0">
    <w:p w:rsidR="003D6798" w:rsidRDefault="003D6798" w:rsidP="005A7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b/>
        <w:sz w:val="28"/>
        <w:szCs w:val="28"/>
      </w:rPr>
      <w:id w:val="-1085986208"/>
      <w:docPartObj>
        <w:docPartGallery w:val="Page Numbers (Top of Page)"/>
        <w:docPartUnique/>
      </w:docPartObj>
    </w:sdtPr>
    <w:sdtEndPr/>
    <w:sdtContent>
      <w:p w:rsidR="005A7A05" w:rsidRPr="001F33FC" w:rsidRDefault="005A7A05">
        <w:pPr>
          <w:pStyle w:val="a4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FB64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B64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B64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71D9" w:rsidRPr="005F71D9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FB64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7A05" w:rsidRDefault="005A7A0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8C1"/>
    <w:rsid w:val="00095127"/>
    <w:rsid w:val="000D0981"/>
    <w:rsid w:val="000E6E0D"/>
    <w:rsid w:val="000F7282"/>
    <w:rsid w:val="00123E79"/>
    <w:rsid w:val="00180A2A"/>
    <w:rsid w:val="001904DB"/>
    <w:rsid w:val="001D0845"/>
    <w:rsid w:val="001F33FC"/>
    <w:rsid w:val="00226555"/>
    <w:rsid w:val="002418C1"/>
    <w:rsid w:val="0025755C"/>
    <w:rsid w:val="00270BFE"/>
    <w:rsid w:val="00290C3F"/>
    <w:rsid w:val="003D6798"/>
    <w:rsid w:val="00411820"/>
    <w:rsid w:val="00414290"/>
    <w:rsid w:val="0044025C"/>
    <w:rsid w:val="00467D97"/>
    <w:rsid w:val="004754F7"/>
    <w:rsid w:val="004A0F4A"/>
    <w:rsid w:val="004A1B67"/>
    <w:rsid w:val="004A6919"/>
    <w:rsid w:val="004A7F92"/>
    <w:rsid w:val="004B3086"/>
    <w:rsid w:val="004E180F"/>
    <w:rsid w:val="005028D2"/>
    <w:rsid w:val="00510843"/>
    <w:rsid w:val="00551284"/>
    <w:rsid w:val="005832C1"/>
    <w:rsid w:val="00593AC0"/>
    <w:rsid w:val="0059499D"/>
    <w:rsid w:val="005A7A05"/>
    <w:rsid w:val="005F71D9"/>
    <w:rsid w:val="006307FE"/>
    <w:rsid w:val="0069546F"/>
    <w:rsid w:val="006F001C"/>
    <w:rsid w:val="007025BE"/>
    <w:rsid w:val="00747041"/>
    <w:rsid w:val="007645D1"/>
    <w:rsid w:val="00772588"/>
    <w:rsid w:val="007774AF"/>
    <w:rsid w:val="007934A6"/>
    <w:rsid w:val="00864F1C"/>
    <w:rsid w:val="008B10DA"/>
    <w:rsid w:val="008B5478"/>
    <w:rsid w:val="008B7964"/>
    <w:rsid w:val="008D3FB5"/>
    <w:rsid w:val="008F0D62"/>
    <w:rsid w:val="0090500F"/>
    <w:rsid w:val="00924A4C"/>
    <w:rsid w:val="00952B5F"/>
    <w:rsid w:val="009625A1"/>
    <w:rsid w:val="009E3A0C"/>
    <w:rsid w:val="00A44337"/>
    <w:rsid w:val="00AB5B15"/>
    <w:rsid w:val="00AC250B"/>
    <w:rsid w:val="00AC789A"/>
    <w:rsid w:val="00AF40B0"/>
    <w:rsid w:val="00B36996"/>
    <w:rsid w:val="00B47253"/>
    <w:rsid w:val="00B8279E"/>
    <w:rsid w:val="00B847C9"/>
    <w:rsid w:val="00B8490A"/>
    <w:rsid w:val="00BB03D3"/>
    <w:rsid w:val="00BC39B7"/>
    <w:rsid w:val="00C710EA"/>
    <w:rsid w:val="00CA00CC"/>
    <w:rsid w:val="00CB77AB"/>
    <w:rsid w:val="00CC168C"/>
    <w:rsid w:val="00CF68A2"/>
    <w:rsid w:val="00D028B9"/>
    <w:rsid w:val="00D41206"/>
    <w:rsid w:val="00D4359A"/>
    <w:rsid w:val="00D950C1"/>
    <w:rsid w:val="00DA6C9B"/>
    <w:rsid w:val="00DB2A6E"/>
    <w:rsid w:val="00DC6C6A"/>
    <w:rsid w:val="00DD0120"/>
    <w:rsid w:val="00E1344A"/>
    <w:rsid w:val="00E51063"/>
    <w:rsid w:val="00E822CB"/>
    <w:rsid w:val="00EB54CE"/>
    <w:rsid w:val="00EC3F94"/>
    <w:rsid w:val="00ED3D02"/>
    <w:rsid w:val="00F157B0"/>
    <w:rsid w:val="00F24C55"/>
    <w:rsid w:val="00F70189"/>
    <w:rsid w:val="00F947E3"/>
    <w:rsid w:val="00FB6445"/>
    <w:rsid w:val="00FC36C6"/>
    <w:rsid w:val="00FD2B70"/>
    <w:rsid w:val="00FD7B50"/>
    <w:rsid w:val="00FE5C05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893C"/>
  <w15:chartTrackingRefBased/>
  <w15:docId w15:val="{E45019A0-E3C4-47B4-B090-B9E50DA1B6F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2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7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7A05"/>
  </w:style>
  <w:style w:type="paragraph" w:styleId="a6">
    <w:name w:val="footer"/>
    <w:basedOn w:val="a"/>
    <w:link w:val="a7"/>
    <w:uiPriority w:val="99"/>
    <w:unhideWhenUsed/>
    <w:rsid w:val="005A7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7A05"/>
  </w:style>
  <w:style w:type="paragraph" w:styleId="a8">
    <w:name w:val="List Paragraph"/>
    <w:basedOn w:val="a"/>
    <w:uiPriority w:val="34"/>
    <w:qFormat/>
    <w:rsid w:val="00467D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5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50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AC789A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C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qFormat/>
    <w:rsid w:val="004A69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9" Type="http://schemas.openxmlformats.org/officeDocument/2006/relationships/image" Target="media/image97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DEC6F-C68B-445A-ABC6-3E0AC534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Султан Кайратович</dc:creator>
  <cp:keywords/>
  <dc:description/>
  <cp:lastModifiedBy>Ерденбаев Ербол Сержанович</cp:lastModifiedBy>
  <cp:revision>11</cp:revision>
  <cp:lastPrinted>2026-01-06T07:39:00Z</cp:lastPrinted>
  <dcterms:created xsi:type="dcterms:W3CDTF">2026-01-22T12:42:00Z</dcterms:created>
  <dcterms:modified xsi:type="dcterms:W3CDTF">2026-02-26T07:04:00Z</dcterms:modified>
</cp:coreProperties>
</file>